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924C9F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R750 </w:t>
      </w:r>
      <w:proofErr w:type="spellStart"/>
      <w:r w:rsidR="00AB722A">
        <w:rPr>
          <w:rFonts w:ascii="Arial" w:hAnsi="Arial" w:cs="Arial"/>
          <w:b/>
          <w:i/>
          <w:sz w:val="50"/>
          <w:szCs w:val="50"/>
        </w:rPr>
        <w:t>Inoxspra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AB722A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Rivestimento</w:t>
      </w:r>
      <w:r w:rsidR="004E4CEB">
        <w:rPr>
          <w:rFonts w:ascii="Arial" w:hAnsi="Arial" w:cs="Arial"/>
          <w:b/>
          <w:i/>
          <w:sz w:val="28"/>
          <w:szCs w:val="28"/>
        </w:rPr>
        <w:t xml:space="preserve"> protettivo</w:t>
      </w:r>
    </w:p>
    <w:p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504E3" w:rsidRDefault="003504E3" w:rsidP="003504E3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rFonts w:ascii="Arial" w:hAnsi="Arial" w:cs="Arial"/>
          <w:color w:val="000000"/>
          <w:sz w:val="20"/>
          <w:szCs w:val="20"/>
        </w:rPr>
        <w:t>Rivestimento a base di acciaio inox,</w:t>
      </w:r>
      <w:r w:rsidR="00402804">
        <w:rPr>
          <w:rFonts w:ascii="Arial" w:hAnsi="Arial" w:cs="Arial"/>
          <w:color w:val="000000"/>
          <w:sz w:val="20"/>
          <w:szCs w:val="20"/>
        </w:rPr>
        <w:t xml:space="preserve"> </w:t>
      </w:r>
      <w:r w:rsidR="00402804" w:rsidRPr="00402804">
        <w:rPr>
          <w:rFonts w:ascii="Arial" w:hAnsi="Arial" w:cs="Arial"/>
          <w:b/>
          <w:color w:val="000000"/>
          <w:sz w:val="20"/>
          <w:szCs w:val="20"/>
        </w:rPr>
        <w:t>protettivo</w:t>
      </w:r>
      <w:r w:rsidR="00402804">
        <w:rPr>
          <w:rFonts w:ascii="Arial" w:hAnsi="Arial" w:cs="Arial"/>
          <w:color w:val="000000"/>
          <w:sz w:val="20"/>
          <w:szCs w:val="20"/>
        </w:rPr>
        <w:t xml:space="preserve"> resistite ad abrasioni e scalfitture, </w:t>
      </w:r>
      <w:r w:rsidR="00402804" w:rsidRPr="00402804">
        <w:rPr>
          <w:rFonts w:ascii="Arial" w:hAnsi="Arial" w:cs="Arial"/>
          <w:b/>
          <w:color w:val="000000"/>
          <w:sz w:val="20"/>
          <w:szCs w:val="20"/>
        </w:rPr>
        <w:t>anticorrosivo</w:t>
      </w:r>
      <w:r w:rsidR="00402804">
        <w:rPr>
          <w:rFonts w:ascii="Arial" w:hAnsi="Arial" w:cs="Arial"/>
          <w:color w:val="000000"/>
          <w:sz w:val="20"/>
          <w:szCs w:val="20"/>
        </w:rPr>
        <w:t xml:space="preserve"> resiste agli agenti atmosferici, </w:t>
      </w:r>
      <w:r w:rsidR="00402804" w:rsidRPr="00402804">
        <w:rPr>
          <w:rFonts w:ascii="Arial" w:hAnsi="Arial" w:cs="Arial"/>
          <w:b/>
          <w:color w:val="000000"/>
          <w:sz w:val="20"/>
          <w:szCs w:val="20"/>
        </w:rPr>
        <w:t>antiossidante</w:t>
      </w:r>
      <w:r w:rsidR="00402804">
        <w:rPr>
          <w:rFonts w:ascii="Arial" w:hAnsi="Arial" w:cs="Arial"/>
          <w:color w:val="000000"/>
          <w:sz w:val="20"/>
          <w:szCs w:val="20"/>
        </w:rPr>
        <w:t xml:space="preserve"> ha </w:t>
      </w:r>
      <w:r w:rsidRPr="00762379">
        <w:rPr>
          <w:rFonts w:ascii="Arial" w:hAnsi="Arial" w:cs="Arial"/>
          <w:color w:val="000000"/>
          <w:sz w:val="20"/>
          <w:szCs w:val="20"/>
        </w:rPr>
        <w:t xml:space="preserve">una alta resistenza all’acqua </w:t>
      </w:r>
      <w:r w:rsidR="00402804">
        <w:rPr>
          <w:rFonts w:ascii="Arial" w:hAnsi="Arial" w:cs="Arial"/>
          <w:color w:val="000000"/>
          <w:sz w:val="20"/>
          <w:szCs w:val="20"/>
        </w:rPr>
        <w:t xml:space="preserve">e alla salsedine, </w:t>
      </w:r>
      <w:r w:rsidRPr="00762379">
        <w:rPr>
          <w:rFonts w:ascii="Arial" w:hAnsi="Arial" w:cs="Arial"/>
          <w:color w:val="000000"/>
          <w:sz w:val="20"/>
          <w:szCs w:val="20"/>
        </w:rPr>
        <w:t xml:space="preserve">è </w:t>
      </w:r>
      <w:proofErr w:type="spellStart"/>
      <w:r w:rsidRPr="00402804">
        <w:rPr>
          <w:rFonts w:ascii="Arial" w:hAnsi="Arial" w:cs="Arial"/>
          <w:b/>
          <w:color w:val="000000"/>
          <w:sz w:val="20"/>
          <w:szCs w:val="20"/>
        </w:rPr>
        <w:t>sovraverniciabile</w:t>
      </w:r>
      <w:proofErr w:type="spellEnd"/>
      <w:r w:rsidR="00402804">
        <w:rPr>
          <w:rFonts w:ascii="Arial" w:hAnsi="Arial" w:cs="Arial"/>
          <w:b/>
          <w:color w:val="000000"/>
          <w:sz w:val="20"/>
          <w:szCs w:val="20"/>
        </w:rPr>
        <w:t>.</w:t>
      </w:r>
      <w:bookmarkStart w:id="0" w:name="_GoBack"/>
      <w:bookmarkEnd w:id="0"/>
      <w:r w:rsidR="00792A1A">
        <w:rPr>
          <w:rFonts w:ascii="Arial" w:hAnsi="Arial" w:cs="Arial"/>
          <w:color w:val="000000"/>
          <w:sz w:val="20"/>
          <w:szCs w:val="20"/>
        </w:rPr>
        <w:t xml:space="preserve"> </w:t>
      </w:r>
      <w:r w:rsidR="00792A1A" w:rsidRPr="003726BD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792A1A">
        <w:rPr>
          <w:rFonts w:ascii="Arial" w:hAnsi="Arial" w:cs="Arial"/>
          <w:color w:val="000000"/>
          <w:sz w:val="20"/>
          <w:szCs w:val="20"/>
        </w:rPr>
        <w:t>.</w:t>
      </w:r>
    </w:p>
    <w:p w:rsidR="00762379" w:rsidRPr="00A06C3C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726BD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762379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rFonts w:ascii="Arial" w:hAnsi="Arial" w:cs="Arial"/>
          <w:color w:val="000000"/>
          <w:sz w:val="20"/>
          <w:szCs w:val="20"/>
        </w:rPr>
        <w:t>applicazioni di vario tipo industriale</w:t>
      </w:r>
      <w:r w:rsidR="003726BD">
        <w:rPr>
          <w:rFonts w:ascii="Arial" w:hAnsi="Arial" w:cs="Arial"/>
          <w:color w:val="000000"/>
          <w:sz w:val="20"/>
          <w:szCs w:val="20"/>
        </w:rPr>
        <w:t xml:space="preserve">, nautica, cantieristica in genere, adatto al ritocco o alla finitura di tutti i tipi metalli ferrosi e non, acciaio, ghisa, zinco.  </w:t>
      </w: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02804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2379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462D00">
        <w:rPr>
          <w:rFonts w:ascii="Arial" w:hAnsi="Arial" w:cs="Arial"/>
          <w:b/>
          <w:color w:val="000000"/>
          <w:sz w:val="20"/>
          <w:szCs w:val="20"/>
        </w:rPr>
        <w:t>:</w:t>
      </w:r>
      <w:r w:rsidRPr="0076237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62379" w:rsidRPr="00762379" w:rsidRDefault="00402804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</w:t>
      </w:r>
      <w:r w:rsidR="001118BE" w:rsidRPr="001118BE">
        <w:rPr>
          <w:rFonts w:ascii="Arial" w:hAnsi="Arial" w:cs="Arial"/>
          <w:color w:val="000000"/>
          <w:sz w:val="20"/>
          <w:szCs w:val="20"/>
        </w:rPr>
        <w:t>pplicare</w:t>
      </w:r>
      <w:r w:rsidR="003726BD">
        <w:rPr>
          <w:rFonts w:ascii="Arial" w:hAnsi="Arial" w:cs="Arial"/>
          <w:color w:val="000000"/>
          <w:sz w:val="20"/>
          <w:szCs w:val="20"/>
        </w:rPr>
        <w:t xml:space="preserve"> il prodotto </w:t>
      </w:r>
      <w:r w:rsidR="001118BE" w:rsidRPr="001118BE">
        <w:rPr>
          <w:rFonts w:ascii="Arial" w:hAnsi="Arial" w:cs="Arial"/>
          <w:color w:val="000000"/>
          <w:sz w:val="20"/>
          <w:szCs w:val="20"/>
        </w:rPr>
        <w:t>nel modo più idoneo</w:t>
      </w:r>
      <w:r w:rsidR="003726BD">
        <w:rPr>
          <w:rFonts w:ascii="Arial" w:hAnsi="Arial" w:cs="Arial"/>
          <w:color w:val="000000"/>
          <w:sz w:val="20"/>
          <w:szCs w:val="20"/>
        </w:rPr>
        <w:t>.</w:t>
      </w: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62379" w:rsidRPr="00762379" w:rsidRDefault="00762379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62379" w:rsidRPr="00762379" w:rsidRDefault="00A06C3C" w:rsidP="007623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762379" w:rsidRPr="00A06C3C" w:rsidRDefault="00DF7A14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762379" w:rsidRPr="00A06C3C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762379" w:rsidRPr="00A06C3C">
        <w:rPr>
          <w:rFonts w:ascii="Arial" w:hAnsi="Arial" w:cs="Arial"/>
          <w:color w:val="000000"/>
          <w:sz w:val="20"/>
          <w:szCs w:val="20"/>
        </w:rPr>
        <w:t xml:space="preserve"> liquido/grigio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CF1DE3">
        <w:rPr>
          <w:rFonts w:ascii="Arial" w:hAnsi="Arial" w:cs="Arial"/>
          <w:color w:val="000000"/>
          <w:sz w:val="20"/>
          <w:szCs w:val="20"/>
        </w:rPr>
        <w:t xml:space="preserve">: N:A. 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A06C3C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Pr="00A06C3C">
        <w:rPr>
          <w:rFonts w:ascii="Arial" w:hAnsi="Arial" w:cs="Arial"/>
          <w:color w:val="000000"/>
          <w:sz w:val="20"/>
          <w:szCs w:val="20"/>
        </w:rPr>
        <w:t>: inferiore a 0°C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>Densit</w:t>
      </w:r>
      <w:r w:rsidR="00DF7A14">
        <w:rPr>
          <w:rFonts w:ascii="Arial" w:hAnsi="Arial" w:cs="Arial"/>
          <w:color w:val="000000"/>
          <w:sz w:val="20"/>
          <w:szCs w:val="20"/>
        </w:rPr>
        <w:t xml:space="preserve">à relativa: </w:t>
      </w:r>
      <w:r w:rsidR="00CF1DE3">
        <w:rPr>
          <w:rFonts w:ascii="Arial" w:hAnsi="Arial" w:cs="Arial"/>
          <w:color w:val="000000"/>
          <w:sz w:val="20"/>
          <w:szCs w:val="20"/>
        </w:rPr>
        <w:t>1,00</w:t>
      </w:r>
      <w:r w:rsidR="00DF7A14">
        <w:rPr>
          <w:rFonts w:ascii="Arial" w:hAnsi="Arial" w:cs="Arial"/>
          <w:color w:val="000000"/>
          <w:sz w:val="20"/>
          <w:szCs w:val="20"/>
        </w:rPr>
        <w:t xml:space="preserve"> gr/ml</w:t>
      </w:r>
      <w:r w:rsidR="00A06C3C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06C3C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A06C3C">
        <w:rPr>
          <w:rFonts w:ascii="Arial" w:hAnsi="Arial" w:cs="Arial"/>
          <w:color w:val="000000"/>
          <w:sz w:val="20"/>
          <w:szCs w:val="20"/>
        </w:rPr>
        <w:t>: solubile</w:t>
      </w:r>
    </w:p>
    <w:p w:rsidR="00762379" w:rsidRPr="00A06C3C" w:rsidRDefault="00762379" w:rsidP="00A06C3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06C3C">
        <w:rPr>
          <w:rFonts w:ascii="Arial" w:hAnsi="Arial" w:cs="Arial"/>
          <w:color w:val="000000"/>
          <w:sz w:val="20"/>
          <w:szCs w:val="20"/>
        </w:rPr>
        <w:t xml:space="preserve">Metalli pesanti: non </w:t>
      </w:r>
      <w:r w:rsidR="00DF7A14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A06C3C">
        <w:rPr>
          <w:rFonts w:ascii="Arial" w:hAnsi="Arial" w:cs="Arial"/>
          <w:color w:val="000000"/>
          <w:sz w:val="20"/>
          <w:szCs w:val="20"/>
        </w:rPr>
        <w:t>contiene</w:t>
      </w:r>
    </w:p>
    <w:sectPr w:rsidR="00762379" w:rsidRPr="00A06C3C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09" w:rsidRDefault="005D5F09" w:rsidP="00317A86">
      <w:pPr>
        <w:spacing w:after="0" w:line="240" w:lineRule="auto"/>
      </w:pPr>
      <w:r>
        <w:separator/>
      </w:r>
    </w:p>
  </w:endnote>
  <w:endnote w:type="continuationSeparator" w:id="0">
    <w:p w:rsidR="005D5F09" w:rsidRDefault="005D5F09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09" w:rsidRDefault="005D5F09" w:rsidP="00317A86">
      <w:pPr>
        <w:spacing w:after="0" w:line="240" w:lineRule="auto"/>
      </w:pPr>
      <w:r>
        <w:separator/>
      </w:r>
    </w:p>
  </w:footnote>
  <w:footnote w:type="continuationSeparator" w:id="0">
    <w:p w:rsidR="005D5F09" w:rsidRDefault="005D5F09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D2F45"/>
    <w:multiLevelType w:val="hybridMultilevel"/>
    <w:tmpl w:val="45B6C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72FC3"/>
    <w:rsid w:val="0008745D"/>
    <w:rsid w:val="000B3C88"/>
    <w:rsid w:val="000E42D0"/>
    <w:rsid w:val="001118BE"/>
    <w:rsid w:val="001348EF"/>
    <w:rsid w:val="00135CA4"/>
    <w:rsid w:val="00151F0F"/>
    <w:rsid w:val="00156960"/>
    <w:rsid w:val="00157DAF"/>
    <w:rsid w:val="00160015"/>
    <w:rsid w:val="00184B3A"/>
    <w:rsid w:val="001B2CF3"/>
    <w:rsid w:val="001F6CEC"/>
    <w:rsid w:val="00251D58"/>
    <w:rsid w:val="00267B0B"/>
    <w:rsid w:val="00283608"/>
    <w:rsid w:val="00297A54"/>
    <w:rsid w:val="002B6532"/>
    <w:rsid w:val="002C4939"/>
    <w:rsid w:val="002F474E"/>
    <w:rsid w:val="00317A86"/>
    <w:rsid w:val="003504E3"/>
    <w:rsid w:val="00351055"/>
    <w:rsid w:val="003726BD"/>
    <w:rsid w:val="003A67B7"/>
    <w:rsid w:val="003D6C79"/>
    <w:rsid w:val="003E01C8"/>
    <w:rsid w:val="00402804"/>
    <w:rsid w:val="004272B7"/>
    <w:rsid w:val="004301D8"/>
    <w:rsid w:val="00432240"/>
    <w:rsid w:val="00453B08"/>
    <w:rsid w:val="00462D00"/>
    <w:rsid w:val="00476A1D"/>
    <w:rsid w:val="0048187A"/>
    <w:rsid w:val="004C1498"/>
    <w:rsid w:val="004E1386"/>
    <w:rsid w:val="004E4CEB"/>
    <w:rsid w:val="00522C97"/>
    <w:rsid w:val="005400A2"/>
    <w:rsid w:val="00564E45"/>
    <w:rsid w:val="005A14BD"/>
    <w:rsid w:val="005D5F09"/>
    <w:rsid w:val="005F682E"/>
    <w:rsid w:val="00630D48"/>
    <w:rsid w:val="006317FE"/>
    <w:rsid w:val="00643B4C"/>
    <w:rsid w:val="006515D6"/>
    <w:rsid w:val="006715CA"/>
    <w:rsid w:val="006936AD"/>
    <w:rsid w:val="006A2139"/>
    <w:rsid w:val="006A4CD3"/>
    <w:rsid w:val="00724800"/>
    <w:rsid w:val="00753D56"/>
    <w:rsid w:val="00762379"/>
    <w:rsid w:val="00765A0B"/>
    <w:rsid w:val="00792A1A"/>
    <w:rsid w:val="007B1129"/>
    <w:rsid w:val="007F0B0C"/>
    <w:rsid w:val="00801708"/>
    <w:rsid w:val="00846299"/>
    <w:rsid w:val="008554C6"/>
    <w:rsid w:val="00857C04"/>
    <w:rsid w:val="00877AE4"/>
    <w:rsid w:val="00882291"/>
    <w:rsid w:val="00883B17"/>
    <w:rsid w:val="008A1D4F"/>
    <w:rsid w:val="008A600B"/>
    <w:rsid w:val="008B3BF9"/>
    <w:rsid w:val="008D200E"/>
    <w:rsid w:val="008F7185"/>
    <w:rsid w:val="009210C2"/>
    <w:rsid w:val="00924C9F"/>
    <w:rsid w:val="00934EA8"/>
    <w:rsid w:val="009472B7"/>
    <w:rsid w:val="009555BD"/>
    <w:rsid w:val="00997A75"/>
    <w:rsid w:val="009C29AA"/>
    <w:rsid w:val="009D59A0"/>
    <w:rsid w:val="009F2FBE"/>
    <w:rsid w:val="00A06C3C"/>
    <w:rsid w:val="00A347C2"/>
    <w:rsid w:val="00A760AD"/>
    <w:rsid w:val="00A776CC"/>
    <w:rsid w:val="00A8373B"/>
    <w:rsid w:val="00A85777"/>
    <w:rsid w:val="00A85B30"/>
    <w:rsid w:val="00A97DC8"/>
    <w:rsid w:val="00AB722A"/>
    <w:rsid w:val="00AD7B9B"/>
    <w:rsid w:val="00B0776D"/>
    <w:rsid w:val="00B40505"/>
    <w:rsid w:val="00B51ABE"/>
    <w:rsid w:val="00B61CFD"/>
    <w:rsid w:val="00B9146E"/>
    <w:rsid w:val="00BB1AD4"/>
    <w:rsid w:val="00BB6C4E"/>
    <w:rsid w:val="00BD68ED"/>
    <w:rsid w:val="00BE1DD2"/>
    <w:rsid w:val="00C151A7"/>
    <w:rsid w:val="00C36042"/>
    <w:rsid w:val="00C50321"/>
    <w:rsid w:val="00C672D0"/>
    <w:rsid w:val="00C80314"/>
    <w:rsid w:val="00CB5549"/>
    <w:rsid w:val="00CC5905"/>
    <w:rsid w:val="00CD0C56"/>
    <w:rsid w:val="00CD1123"/>
    <w:rsid w:val="00CD286D"/>
    <w:rsid w:val="00CE52DE"/>
    <w:rsid w:val="00CF1DE3"/>
    <w:rsid w:val="00CF443C"/>
    <w:rsid w:val="00D065F0"/>
    <w:rsid w:val="00D373E6"/>
    <w:rsid w:val="00D5775A"/>
    <w:rsid w:val="00D62EBE"/>
    <w:rsid w:val="00DA4C9A"/>
    <w:rsid w:val="00DD3677"/>
    <w:rsid w:val="00DF0995"/>
    <w:rsid w:val="00DF7A14"/>
    <w:rsid w:val="00E01F8A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7A66"/>
    <w:rsid w:val="00F9650C"/>
    <w:rsid w:val="00FD6016"/>
    <w:rsid w:val="00FD7133"/>
    <w:rsid w:val="00FD7B0B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60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06C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06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916B-BF59-4F10-AB5F-4F168FBE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2017-03-06T13:22:00Z</cp:lastPrinted>
  <dcterms:created xsi:type="dcterms:W3CDTF">2017-03-06T13:23:00Z</dcterms:created>
  <dcterms:modified xsi:type="dcterms:W3CDTF">2017-03-22T13:40:00Z</dcterms:modified>
</cp:coreProperties>
</file>